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E26D87" w14:textId="77777777" w:rsidR="00423E0A" w:rsidRPr="00423E0A" w:rsidRDefault="00423E0A" w:rsidP="00423E0A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es-CO"/>
          <w14:ligatures w14:val="none"/>
        </w:rPr>
      </w:pPr>
      <w:r w:rsidRPr="00423E0A">
        <w:rPr>
          <w:rFonts w:ascii="Calibri" w:eastAsia="Times New Roman" w:hAnsi="Calibri" w:cs="Calibri"/>
          <w:b/>
          <w:bCs/>
          <w:color w:val="000000"/>
          <w:kern w:val="0"/>
          <w:lang w:eastAsia="es-CO"/>
          <w14:ligatures w14:val="none"/>
        </w:rPr>
        <w:t xml:space="preserve">Edisson Arturo Mora </w:t>
      </w:r>
      <w:proofErr w:type="spellStart"/>
      <w:r w:rsidRPr="00423E0A">
        <w:rPr>
          <w:rFonts w:ascii="Calibri" w:eastAsia="Times New Roman" w:hAnsi="Calibri" w:cs="Calibri"/>
          <w:b/>
          <w:bCs/>
          <w:color w:val="000000"/>
          <w:kern w:val="0"/>
          <w:lang w:eastAsia="es-CO"/>
          <w14:ligatures w14:val="none"/>
        </w:rPr>
        <w:t>Beltran</w:t>
      </w:r>
      <w:proofErr w:type="spellEnd"/>
      <w:r w:rsidRPr="00423E0A">
        <w:rPr>
          <w:rFonts w:ascii="Calibri" w:eastAsia="Times New Roman" w:hAnsi="Calibri" w:cs="Calibri"/>
          <w:b/>
          <w:bCs/>
          <w:color w:val="000000"/>
          <w:kern w:val="0"/>
          <w:lang w:eastAsia="es-CO"/>
          <w14:ligatures w14:val="none"/>
        </w:rPr>
        <w:t xml:space="preserve"> </w:t>
      </w:r>
    </w:p>
    <w:p w14:paraId="19DDBD98" w14:textId="77777777" w:rsidR="00423E0A" w:rsidRPr="00423E0A" w:rsidRDefault="00423E0A" w:rsidP="00423E0A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es-CO"/>
          <w14:ligatures w14:val="none"/>
        </w:rPr>
      </w:pPr>
      <w:r w:rsidRPr="00423E0A">
        <w:rPr>
          <w:rFonts w:ascii="Calibri" w:eastAsia="Times New Roman" w:hAnsi="Calibri" w:cs="Calibri"/>
          <w:b/>
          <w:bCs/>
          <w:color w:val="000000"/>
          <w:kern w:val="0"/>
          <w:lang w:eastAsia="es-CO"/>
          <w14:ligatures w14:val="none"/>
        </w:rPr>
        <w:t>80038825</w:t>
      </w:r>
    </w:p>
    <w:p w14:paraId="385847A7" w14:textId="77777777" w:rsidR="00423E0A" w:rsidRPr="00423E0A" w:rsidRDefault="00423E0A" w:rsidP="00423E0A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es-CO"/>
          <w14:ligatures w14:val="none"/>
        </w:rPr>
      </w:pPr>
      <w:r w:rsidRPr="00423E0A">
        <w:rPr>
          <w:rFonts w:ascii="Calibri" w:eastAsia="Times New Roman" w:hAnsi="Calibri" w:cs="Calibri"/>
          <w:b/>
          <w:bCs/>
          <w:color w:val="000000"/>
          <w:kern w:val="0"/>
          <w:lang w:eastAsia="es-CO"/>
          <w14:ligatures w14:val="none"/>
        </w:rPr>
        <w:t xml:space="preserve">Teusaquillo - San Luis </w:t>
      </w:r>
    </w:p>
    <w:p w14:paraId="0F381880" w14:textId="77777777" w:rsidR="00423E0A" w:rsidRPr="00423E0A" w:rsidRDefault="00423E0A"/>
    <w:p w14:paraId="0966D771" w14:textId="69225BDA" w:rsidR="00423E0A" w:rsidRDefault="00423E0A">
      <w:pPr>
        <w:rPr>
          <w:b/>
          <w:bCs/>
          <w:lang w:val="es-MX"/>
        </w:rPr>
      </w:pPr>
      <w:r w:rsidRPr="00423E0A">
        <w:rPr>
          <w:b/>
          <w:bCs/>
          <w:lang w:val="es-MX"/>
        </w:rPr>
        <w:t>OBSERVACIÓN 1</w:t>
      </w:r>
    </w:p>
    <w:p w14:paraId="74940D23" w14:textId="15692BFD" w:rsidR="00423E0A" w:rsidRPr="00423E0A" w:rsidRDefault="00423E0A">
      <w:pPr>
        <w:rPr>
          <w:b/>
          <w:bCs/>
          <w:lang w:val="es-MX"/>
        </w:rPr>
      </w:pPr>
      <w:r>
        <w:rPr>
          <w:b/>
          <w:bCs/>
          <w:lang w:val="es-MX"/>
        </w:rPr>
        <w:t>Perros callejeros consumiendo basura</w:t>
      </w:r>
    </w:p>
    <w:p w14:paraId="150597B7" w14:textId="3323D5A2" w:rsidR="00423E0A" w:rsidRDefault="00423E0A" w:rsidP="00423E0A">
      <w:pPr>
        <w:jc w:val="center"/>
        <w:rPr>
          <w:lang w:val="es-MX"/>
        </w:rPr>
      </w:pPr>
      <w:r>
        <w:rPr>
          <w:noProof/>
        </w:rPr>
        <w:drawing>
          <wp:inline distT="0" distB="0" distL="0" distR="0" wp14:anchorId="4A268885" wp14:editId="5E9EE2D1">
            <wp:extent cx="3004128" cy="5341312"/>
            <wp:effectExtent l="0" t="0" r="6350" b="0"/>
            <wp:docPr id="12763756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616" cy="534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E815B" w14:textId="77777777" w:rsidR="00423E0A" w:rsidRDefault="00423E0A" w:rsidP="00423E0A">
      <w:pPr>
        <w:jc w:val="center"/>
      </w:pPr>
      <w:r>
        <w:rPr>
          <w:lang w:val="es-MX"/>
        </w:rPr>
        <w:t xml:space="preserve">COORDENADAS: </w:t>
      </w:r>
      <w:r w:rsidRPr="00423E0A">
        <w:t>4.599759, -74.086070</w:t>
      </w:r>
    </w:p>
    <w:p w14:paraId="07DC8220" w14:textId="77777777" w:rsidR="00423E0A" w:rsidRDefault="00423E0A" w:rsidP="00423E0A">
      <w:pPr>
        <w:jc w:val="center"/>
      </w:pPr>
    </w:p>
    <w:p w14:paraId="7F846A90" w14:textId="77777777" w:rsidR="00423E0A" w:rsidRDefault="00423E0A" w:rsidP="00423E0A">
      <w:pPr>
        <w:jc w:val="center"/>
      </w:pPr>
    </w:p>
    <w:p w14:paraId="42CC82AE" w14:textId="77777777" w:rsidR="00423E0A" w:rsidRDefault="00423E0A" w:rsidP="00423E0A">
      <w:pPr>
        <w:jc w:val="center"/>
      </w:pPr>
    </w:p>
    <w:p w14:paraId="2A54C1C3" w14:textId="77777777" w:rsidR="00423E0A" w:rsidRDefault="00423E0A" w:rsidP="00423E0A">
      <w:pPr>
        <w:jc w:val="center"/>
      </w:pPr>
    </w:p>
    <w:p w14:paraId="01C8AA11" w14:textId="77777777" w:rsidR="00423E0A" w:rsidRDefault="00423E0A" w:rsidP="00423E0A">
      <w:pPr>
        <w:jc w:val="center"/>
      </w:pPr>
    </w:p>
    <w:p w14:paraId="0E26EB9F" w14:textId="2DBD5A7B" w:rsidR="00423E0A" w:rsidRPr="00423E0A" w:rsidRDefault="00423E0A" w:rsidP="00423E0A">
      <w:pPr>
        <w:rPr>
          <w:b/>
          <w:bCs/>
        </w:rPr>
      </w:pPr>
      <w:r w:rsidRPr="00423E0A">
        <w:rPr>
          <w:b/>
          <w:bCs/>
        </w:rPr>
        <w:t>OBSERVACIÓN 2</w:t>
      </w:r>
    </w:p>
    <w:p w14:paraId="4506A9D6" w14:textId="73039B46" w:rsidR="00423E0A" w:rsidRPr="00423E0A" w:rsidRDefault="00423E0A" w:rsidP="00423E0A">
      <w:r>
        <w:t xml:space="preserve">Perros en las carreteras, en condición de calle o </w:t>
      </w:r>
      <w:proofErr w:type="spellStart"/>
      <w:r>
        <w:t>abandon</w:t>
      </w:r>
      <w:proofErr w:type="spellEnd"/>
      <w:r>
        <w:rPr>
          <w:noProof/>
        </w:rPr>
        <w:drawing>
          <wp:inline distT="0" distB="0" distL="0" distR="0" wp14:anchorId="6FB6D885" wp14:editId="22A993FC">
            <wp:extent cx="2348797" cy="5218386"/>
            <wp:effectExtent l="0" t="0" r="0" b="1905"/>
            <wp:docPr id="1293298933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088" cy="5234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9F2391" wp14:editId="7B811903">
            <wp:extent cx="2206873" cy="4903076"/>
            <wp:effectExtent l="0" t="0" r="3175" b="0"/>
            <wp:docPr id="238447331" name="Imagen 2" descr="Un tren en las vias de tre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447331" name="Imagen 2" descr="Un tren en las vias de tren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006" cy="492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49D4998" wp14:editId="2DC1B673">
            <wp:extent cx="4619296" cy="2079154"/>
            <wp:effectExtent l="0" t="0" r="0" b="0"/>
            <wp:docPr id="205735966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144" cy="2083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B2C12" w14:textId="5563B7E8" w:rsidR="00423E0A" w:rsidRPr="00423E0A" w:rsidRDefault="00423E0A" w:rsidP="00423E0A">
      <w:r>
        <w:rPr>
          <w:lang w:val="es-MX"/>
        </w:rPr>
        <w:lastRenderedPageBreak/>
        <w:t xml:space="preserve">COORDENADAS: </w:t>
      </w:r>
      <w:r w:rsidRPr="00423E0A">
        <w:t>4.781570, -74.375006</w:t>
      </w:r>
    </w:p>
    <w:p w14:paraId="08489103" w14:textId="143662D8" w:rsidR="00423E0A" w:rsidRPr="00423E0A" w:rsidRDefault="00423E0A">
      <w:pPr>
        <w:rPr>
          <w:lang w:val="es-MX"/>
        </w:rPr>
      </w:pPr>
    </w:p>
    <w:sectPr w:rsidR="00423E0A" w:rsidRPr="00423E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E0A"/>
    <w:rsid w:val="00405797"/>
    <w:rsid w:val="00423E0A"/>
    <w:rsid w:val="005F599C"/>
    <w:rsid w:val="006F0CC2"/>
    <w:rsid w:val="007D7E20"/>
    <w:rsid w:val="00B54E45"/>
    <w:rsid w:val="00C0750E"/>
    <w:rsid w:val="00E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B339B"/>
  <w15:chartTrackingRefBased/>
  <w15:docId w15:val="{02561D34-85B1-4F7E-AA97-348C5C55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3E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23E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23E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23E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23E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23E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23E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23E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23E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23E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23E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23E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23E0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23E0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23E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23E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23E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23E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23E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23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23E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23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23E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23E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23E0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23E0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23E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23E0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23E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225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Semillero de Género, Protección y Bienestar Animal</dc:creator>
  <cp:keywords/>
  <dc:description/>
  <cp:lastModifiedBy>Semillero de Género, Protección y Bienestar Animal</cp:lastModifiedBy>
  <cp:revision>2</cp:revision>
  <dcterms:created xsi:type="dcterms:W3CDTF">2024-11-20T02:26:00Z</dcterms:created>
  <dcterms:modified xsi:type="dcterms:W3CDTF">2024-11-20T02:32:00Z</dcterms:modified>
</cp:coreProperties>
</file>